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191" w:rsidRDefault="00965191">
      <w:pPr>
        <w:rPr>
          <w:b/>
        </w:rPr>
      </w:pPr>
      <w:r w:rsidRPr="00965191">
        <w:rPr>
          <w:b/>
        </w:rPr>
        <w:t>Lesson 7</w:t>
      </w:r>
      <w:r w:rsidR="007C7797">
        <w:rPr>
          <w:b/>
        </w:rPr>
        <w:t xml:space="preserve"> </w:t>
      </w:r>
      <w:r w:rsidR="00661072">
        <w:rPr>
          <w:b/>
        </w:rPr>
        <w:t>(2 days) -</w:t>
      </w:r>
      <w:r w:rsidR="007C7797">
        <w:rPr>
          <w:b/>
        </w:rPr>
        <w:t xml:space="preserve">   Water Contamination</w:t>
      </w:r>
    </w:p>
    <w:p w:rsidR="005578D5" w:rsidRDefault="002C69CA">
      <w:pPr>
        <w:rPr>
          <w:b/>
        </w:rPr>
      </w:pPr>
      <w:r>
        <w:rPr>
          <w:b/>
        </w:rPr>
        <w:t xml:space="preserve">California Health 7/8 </w:t>
      </w:r>
      <w:r w:rsidR="005578D5">
        <w:rPr>
          <w:b/>
        </w:rPr>
        <w:t>Standards –</w:t>
      </w:r>
    </w:p>
    <w:p w:rsidR="005578D5" w:rsidRDefault="005578D5" w:rsidP="005578D5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1.10N Identify the impact of nutrition on chronic disease</w:t>
      </w:r>
    </w:p>
    <w:p w:rsidR="005578D5" w:rsidRDefault="005578D5" w:rsidP="005578D5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 xml:space="preserve">1.3N Examine the health risks </w:t>
      </w:r>
      <w:r w:rsidR="002C69CA">
        <w:rPr>
          <w:b/>
        </w:rPr>
        <w:t xml:space="preserve">related to </w:t>
      </w:r>
      <w:r>
        <w:rPr>
          <w:b/>
        </w:rPr>
        <w:t xml:space="preserve">food/water </w:t>
      </w:r>
      <w:r w:rsidR="002C69CA">
        <w:rPr>
          <w:b/>
        </w:rPr>
        <w:t>contamination throughout the world</w:t>
      </w:r>
    </w:p>
    <w:p w:rsidR="00BA1F41" w:rsidRDefault="00BA1F41" w:rsidP="005578D5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1.9P Identify ways that environmental factors, including air and water quality, affect our health</w:t>
      </w:r>
    </w:p>
    <w:p w:rsidR="00BA1F41" w:rsidRDefault="00BA1F41" w:rsidP="005578D5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1.10P Identify human activities that contribute to environmental challenges (e.g., air, water, and noise pollution)</w:t>
      </w:r>
    </w:p>
    <w:p w:rsidR="00BA1F41" w:rsidRDefault="00BA1F41" w:rsidP="005578D5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1.11P Describe global influences on personal and community health.</w:t>
      </w:r>
    </w:p>
    <w:p w:rsidR="00BA1F41" w:rsidRPr="005578D5" w:rsidRDefault="00BA1F41" w:rsidP="005578D5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 xml:space="preserve">2.2P Analyze how environmental pollutants, including noise, water and air pollution, </w:t>
      </w:r>
      <w:r w:rsidR="008A569C">
        <w:rPr>
          <w:b/>
        </w:rPr>
        <w:t>affects</w:t>
      </w:r>
      <w:r>
        <w:rPr>
          <w:b/>
        </w:rPr>
        <w:t xml:space="preserve"> health.</w:t>
      </w:r>
    </w:p>
    <w:p w:rsidR="005578D5" w:rsidRPr="00965191" w:rsidRDefault="005578D5">
      <w:pPr>
        <w:rPr>
          <w:b/>
        </w:rPr>
      </w:pPr>
      <w:r>
        <w:rPr>
          <w:b/>
        </w:rPr>
        <w:t xml:space="preserve">Objective </w:t>
      </w:r>
      <w:r w:rsidR="00CB05F9">
        <w:rPr>
          <w:b/>
        </w:rPr>
        <w:t xml:space="preserve">– Students will know the necessity of clean </w:t>
      </w:r>
      <w:r w:rsidR="008A569C">
        <w:rPr>
          <w:b/>
        </w:rPr>
        <w:t>water,</w:t>
      </w:r>
      <w:r w:rsidR="00CB05F9">
        <w:rPr>
          <w:b/>
        </w:rPr>
        <w:t xml:space="preserve"> and the role they and the community have in helping to keep clean water ways, and how this affects the </w:t>
      </w:r>
      <w:r w:rsidR="008A569C">
        <w:rPr>
          <w:b/>
        </w:rPr>
        <w:t>community’s</w:t>
      </w:r>
      <w:r w:rsidR="00CB05F9">
        <w:rPr>
          <w:b/>
        </w:rPr>
        <w:t xml:space="preserve"> health. </w:t>
      </w:r>
    </w:p>
    <w:p w:rsidR="00661072" w:rsidRDefault="00FB53AB" w:rsidP="00A33E96">
      <w:pPr>
        <w:spacing w:after="0" w:line="240" w:lineRule="auto"/>
      </w:pPr>
      <w:r w:rsidRPr="00FB53AB">
        <w:rPr>
          <w:b/>
        </w:rPr>
        <w:t xml:space="preserve">Anticipatory Set </w:t>
      </w:r>
      <w:r w:rsidR="00661072">
        <w:rPr>
          <w:b/>
        </w:rPr>
        <w:t>–</w:t>
      </w:r>
      <w:r>
        <w:t xml:space="preserve"> </w:t>
      </w:r>
      <w:r w:rsidR="00A33E96">
        <w:t xml:space="preserve">Students will first see the teacher hold a glass of dirty water (water with chocolate syrup mixed in) and ask if anyone wants to drink the dirty water.  Teacher will then drink. </w:t>
      </w:r>
    </w:p>
    <w:p w:rsidR="00661072" w:rsidRDefault="00661072" w:rsidP="00A33E96">
      <w:pPr>
        <w:spacing w:after="0" w:line="240" w:lineRule="auto"/>
      </w:pPr>
    </w:p>
    <w:p w:rsidR="00661072" w:rsidRPr="00661072" w:rsidRDefault="00661072" w:rsidP="00A33E96">
      <w:pPr>
        <w:spacing w:after="0" w:line="240" w:lineRule="auto"/>
        <w:rPr>
          <w:b/>
        </w:rPr>
      </w:pPr>
      <w:r w:rsidRPr="00661072">
        <w:rPr>
          <w:b/>
        </w:rPr>
        <w:t>Activity -</w:t>
      </w:r>
    </w:p>
    <w:p w:rsidR="00661072" w:rsidRDefault="00A33E96" w:rsidP="00661072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Share fact of 1.1 billion people worldwide don’t have access to safe drinking water, many are children. </w:t>
      </w:r>
    </w:p>
    <w:p w:rsidR="00661072" w:rsidRDefault="00A33E96" w:rsidP="00661072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Read from The Water Project “Improving Health in Africa Begins with Water” </w:t>
      </w:r>
      <w:hyperlink r:id="rId5" w:history="1">
        <w:r w:rsidRPr="00A82266">
          <w:rPr>
            <w:rStyle w:val="Hyperlink"/>
          </w:rPr>
          <w:t>http://thewaterproject.org/health.asp</w:t>
        </w:r>
      </w:hyperlink>
      <w:r>
        <w:t xml:space="preserve"> </w:t>
      </w:r>
    </w:p>
    <w:p w:rsidR="00661072" w:rsidRDefault="00A33E96" w:rsidP="00661072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Students will use the H2O Conserve “Water Footprint Calculator” </w:t>
      </w:r>
      <w:hyperlink r:id="rId6" w:history="1">
        <w:r w:rsidRPr="00A82266">
          <w:rPr>
            <w:rStyle w:val="Hyperlink"/>
          </w:rPr>
          <w:t>http://www.h2oconserve.org/?page_id=503</w:t>
        </w:r>
      </w:hyperlink>
      <w:r>
        <w:t xml:space="preserve"> to view their own water usage.   </w:t>
      </w:r>
    </w:p>
    <w:p w:rsidR="00661072" w:rsidRDefault="00A33E96" w:rsidP="00661072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View video “Yemen’s Water Woes” </w:t>
      </w:r>
      <w:hyperlink r:id="rId7" w:history="1">
        <w:r w:rsidRPr="001A20F6">
          <w:rPr>
            <w:rStyle w:val="Hyperlink"/>
          </w:rPr>
          <w:t>http://pulitzercenter.org/blog/untold-stories/yemens-water-woes-shortage</w:t>
        </w:r>
      </w:hyperlink>
      <w:r>
        <w:t xml:space="preserve"> from the Pulitzer Center.  </w:t>
      </w:r>
    </w:p>
    <w:p w:rsidR="00661072" w:rsidRDefault="00A33E96" w:rsidP="00661072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Show students the World Life Expectancy and Access to Safe Water Map on </w:t>
      </w:r>
      <w:hyperlink r:id="rId8" w:history="1">
        <w:r w:rsidRPr="00A82266">
          <w:rPr>
            <w:rStyle w:val="Hyperlink"/>
          </w:rPr>
          <w:t>http://www.theglobaleducationproject.org/earth/human-conditions.php</w:t>
        </w:r>
      </w:hyperlink>
      <w:r>
        <w:t xml:space="preserve"> Ask students to compare and contrast the information on the maps by making a PowerPoint or Prezi presentation</w:t>
      </w:r>
      <w:r w:rsidR="00661072">
        <w:t xml:space="preserve"> (make T chart or Venn Diagram if no technology is available)</w:t>
      </w:r>
      <w:r>
        <w:t>.</w:t>
      </w:r>
    </w:p>
    <w:p w:rsidR="00337D6E" w:rsidRDefault="00BA1F41" w:rsidP="00661072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Students will read “Water Facts” from Food and Water Watch (see attached), and complete the worksheet with a partner.  </w:t>
      </w:r>
    </w:p>
    <w:p w:rsidR="00720820" w:rsidRDefault="00720820" w:rsidP="00661072">
      <w:pPr>
        <w:pStyle w:val="ListParagraph"/>
        <w:numPr>
          <w:ilvl w:val="0"/>
          <w:numId w:val="12"/>
        </w:numPr>
        <w:spacing w:after="0" w:line="240" w:lineRule="auto"/>
      </w:pPr>
      <w:r>
        <w:t>Students will brainstorm as a whole class the reasons for water contamination and how they can assist in keeping our waterways clean.</w:t>
      </w:r>
    </w:p>
    <w:p w:rsidR="00661072" w:rsidRDefault="00A33E96" w:rsidP="00661072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Students will view water EPA “Total Maximum Daily Loads” and pathogens in water in the United States </w:t>
      </w:r>
      <w:hyperlink r:id="rId9" w:history="1">
        <w:r w:rsidRPr="00A82266">
          <w:rPr>
            <w:rStyle w:val="Hyperlink"/>
          </w:rPr>
          <w:t>http://water.epa.gov/lawsregs/lawsguidance/cwa/tmdl/index.cfm</w:t>
        </w:r>
      </w:hyperlink>
      <w:r>
        <w:t xml:space="preserve"> Students will investigate one body of water, and then brainstorm with a peer how that might impact the community around the body of water.  Students will then share out whole group. </w:t>
      </w:r>
    </w:p>
    <w:p w:rsidR="00661072" w:rsidRDefault="00661072" w:rsidP="00661072">
      <w:pPr>
        <w:spacing w:after="0" w:line="240" w:lineRule="auto"/>
      </w:pPr>
    </w:p>
    <w:p w:rsidR="00A33E96" w:rsidRDefault="00661072" w:rsidP="00661072">
      <w:pPr>
        <w:spacing w:after="0" w:line="240" w:lineRule="auto"/>
      </w:pPr>
      <w:r w:rsidRPr="00661072">
        <w:rPr>
          <w:b/>
        </w:rPr>
        <w:t>Assessment -</w:t>
      </w:r>
      <w:r>
        <w:t xml:space="preserve"> </w:t>
      </w:r>
      <w:r w:rsidR="00A33E96">
        <w:t xml:space="preserve">Students will use </w:t>
      </w:r>
      <w:r w:rsidR="00A33E96" w:rsidRPr="001A7158">
        <w:t>http://www.comiclife.com/</w:t>
      </w:r>
      <w:r w:rsidR="00A33E96">
        <w:t xml:space="preserve"> to create a Comic Strip or create a PSA video for teens on the necessity of having clean water, water conservation, and what students can do to help ensure clean water.</w:t>
      </w:r>
    </w:p>
    <w:p w:rsidR="00AA725D" w:rsidRDefault="00AA725D" w:rsidP="00AA725D"/>
    <w:sectPr w:rsidR="00AA725D" w:rsidSect="00CE38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411BE"/>
    <w:multiLevelType w:val="hybridMultilevel"/>
    <w:tmpl w:val="81086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11388"/>
    <w:multiLevelType w:val="hybridMultilevel"/>
    <w:tmpl w:val="F7006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E5574"/>
    <w:multiLevelType w:val="hybridMultilevel"/>
    <w:tmpl w:val="3C04B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C35E6"/>
    <w:multiLevelType w:val="hybridMultilevel"/>
    <w:tmpl w:val="BBC615C4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">
    <w:nsid w:val="32E405A6"/>
    <w:multiLevelType w:val="hybridMultilevel"/>
    <w:tmpl w:val="8C7612BE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">
    <w:nsid w:val="3B6E3689"/>
    <w:multiLevelType w:val="hybridMultilevel"/>
    <w:tmpl w:val="ED403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BF663B"/>
    <w:multiLevelType w:val="hybridMultilevel"/>
    <w:tmpl w:val="495EF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126AB1"/>
    <w:multiLevelType w:val="hybridMultilevel"/>
    <w:tmpl w:val="9A0A1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9C2522"/>
    <w:multiLevelType w:val="hybridMultilevel"/>
    <w:tmpl w:val="83F0F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87655A"/>
    <w:multiLevelType w:val="hybridMultilevel"/>
    <w:tmpl w:val="DBBC4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E45667"/>
    <w:multiLevelType w:val="hybridMultilevel"/>
    <w:tmpl w:val="08922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4265B6"/>
    <w:multiLevelType w:val="hybridMultilevel"/>
    <w:tmpl w:val="6C684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577BE3"/>
    <w:multiLevelType w:val="hybridMultilevel"/>
    <w:tmpl w:val="32A2F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1126BE"/>
    <w:multiLevelType w:val="hybridMultilevel"/>
    <w:tmpl w:val="12E8B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275AF8"/>
    <w:multiLevelType w:val="hybridMultilevel"/>
    <w:tmpl w:val="357C3A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43D16A1"/>
    <w:multiLevelType w:val="hybridMultilevel"/>
    <w:tmpl w:val="41FA6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1D1275"/>
    <w:multiLevelType w:val="hybridMultilevel"/>
    <w:tmpl w:val="A0B48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236C34"/>
    <w:multiLevelType w:val="hybridMultilevel"/>
    <w:tmpl w:val="9F84F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0"/>
  </w:num>
  <w:num w:numId="4">
    <w:abstractNumId w:val="4"/>
  </w:num>
  <w:num w:numId="5">
    <w:abstractNumId w:val="11"/>
  </w:num>
  <w:num w:numId="6">
    <w:abstractNumId w:val="6"/>
  </w:num>
  <w:num w:numId="7">
    <w:abstractNumId w:val="0"/>
  </w:num>
  <w:num w:numId="8">
    <w:abstractNumId w:val="5"/>
  </w:num>
  <w:num w:numId="9">
    <w:abstractNumId w:val="14"/>
  </w:num>
  <w:num w:numId="10">
    <w:abstractNumId w:val="12"/>
  </w:num>
  <w:num w:numId="11">
    <w:abstractNumId w:val="9"/>
  </w:num>
  <w:num w:numId="12">
    <w:abstractNumId w:val="7"/>
  </w:num>
  <w:num w:numId="13">
    <w:abstractNumId w:val="8"/>
  </w:num>
  <w:num w:numId="14">
    <w:abstractNumId w:val="1"/>
  </w:num>
  <w:num w:numId="15">
    <w:abstractNumId w:val="13"/>
  </w:num>
  <w:num w:numId="16">
    <w:abstractNumId w:val="3"/>
  </w:num>
  <w:num w:numId="17">
    <w:abstractNumId w:val="15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AA725D"/>
    <w:rsid w:val="00004802"/>
    <w:rsid w:val="00075FEA"/>
    <w:rsid w:val="000C0A79"/>
    <w:rsid w:val="001602FB"/>
    <w:rsid w:val="00185105"/>
    <w:rsid w:val="001A7D3F"/>
    <w:rsid w:val="00260E10"/>
    <w:rsid w:val="002C69CA"/>
    <w:rsid w:val="00337D6E"/>
    <w:rsid w:val="003A46B8"/>
    <w:rsid w:val="004235A6"/>
    <w:rsid w:val="0043507E"/>
    <w:rsid w:val="00452774"/>
    <w:rsid w:val="004601B0"/>
    <w:rsid w:val="00473CEC"/>
    <w:rsid w:val="004D6C26"/>
    <w:rsid w:val="00502338"/>
    <w:rsid w:val="00554B0D"/>
    <w:rsid w:val="005578D5"/>
    <w:rsid w:val="005F3B87"/>
    <w:rsid w:val="00661072"/>
    <w:rsid w:val="00701F44"/>
    <w:rsid w:val="00720820"/>
    <w:rsid w:val="00773EE7"/>
    <w:rsid w:val="00776580"/>
    <w:rsid w:val="007C7797"/>
    <w:rsid w:val="007E3A1F"/>
    <w:rsid w:val="00871209"/>
    <w:rsid w:val="008A48CE"/>
    <w:rsid w:val="008A569C"/>
    <w:rsid w:val="00965191"/>
    <w:rsid w:val="00966A72"/>
    <w:rsid w:val="00997739"/>
    <w:rsid w:val="00A33E96"/>
    <w:rsid w:val="00A72EBC"/>
    <w:rsid w:val="00A90314"/>
    <w:rsid w:val="00AA725D"/>
    <w:rsid w:val="00B5426C"/>
    <w:rsid w:val="00BA0A88"/>
    <w:rsid w:val="00BA1F41"/>
    <w:rsid w:val="00BE6AEE"/>
    <w:rsid w:val="00C83AF5"/>
    <w:rsid w:val="00CA70A8"/>
    <w:rsid w:val="00CB05F9"/>
    <w:rsid w:val="00CD43F0"/>
    <w:rsid w:val="00CE381C"/>
    <w:rsid w:val="00D5307B"/>
    <w:rsid w:val="00DB37B7"/>
    <w:rsid w:val="00E01CE9"/>
    <w:rsid w:val="00E22425"/>
    <w:rsid w:val="00E51AB7"/>
    <w:rsid w:val="00ED266C"/>
    <w:rsid w:val="00F17324"/>
    <w:rsid w:val="00F63088"/>
    <w:rsid w:val="00FB53AB"/>
    <w:rsid w:val="00FE0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8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25D"/>
    <w:pPr>
      <w:ind w:left="720"/>
      <w:contextualSpacing/>
    </w:pPr>
    <w:rPr>
      <w:rFonts w:ascii="Calibri" w:eastAsia="Times New Roman" w:hAnsi="Calibri" w:cs="Times New Roman"/>
      <w:lang w:eastAsia="zh-CN"/>
    </w:rPr>
  </w:style>
  <w:style w:type="character" w:styleId="Hyperlink">
    <w:name w:val="Hyperlink"/>
    <w:basedOn w:val="DefaultParagraphFont"/>
    <w:uiPriority w:val="99"/>
    <w:unhideWhenUsed/>
    <w:rsid w:val="00AA725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02F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globaleducationproject.org/earth/human-conditions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ulitzercenter.org/blog/untold-stories/yemens-water-woes-shorta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2oconserve.org/?page_id=50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thewaterproject.org/health.as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ater.epa.gov/lawsregs/lawsguidance/cwa/tmdl/index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&amp; Staci's</dc:creator>
  <cp:lastModifiedBy>Jon &amp; Staci's</cp:lastModifiedBy>
  <cp:revision>3</cp:revision>
  <dcterms:created xsi:type="dcterms:W3CDTF">2013-09-01T19:46:00Z</dcterms:created>
  <dcterms:modified xsi:type="dcterms:W3CDTF">2013-09-01T20:43:00Z</dcterms:modified>
</cp:coreProperties>
</file>