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F4B" w:rsidRDefault="00142F4B" w:rsidP="00142F4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bidi="ar-SA"/>
        </w:rPr>
      </w:pPr>
      <w:r>
        <w:rPr>
          <w:rFonts w:eastAsia="Times New Roman"/>
          <w:b/>
          <w:bCs/>
          <w:kern w:val="36"/>
          <w:sz w:val="48"/>
          <w:szCs w:val="48"/>
          <w:lang w:bidi="ar-SA"/>
        </w:rPr>
        <w:t>Food &amp; Water Watch</w:t>
      </w:r>
    </w:p>
    <w:p w:rsidR="00142F4B" w:rsidRPr="00832454" w:rsidRDefault="00142F4B" w:rsidP="00142F4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lang w:bidi="ar-SA"/>
        </w:rPr>
      </w:pPr>
      <w:r w:rsidRPr="00832454">
        <w:rPr>
          <w:rFonts w:eastAsia="Times New Roman"/>
          <w:b/>
          <w:bCs/>
          <w:kern w:val="36"/>
          <w:lang w:bidi="ar-SA"/>
        </w:rPr>
        <w:t>http://www.foodandwaterwatch.org/water/interesting-water-facts/</w:t>
      </w:r>
    </w:p>
    <w:p w:rsidR="00142F4B" w:rsidRPr="00142F4B" w:rsidRDefault="00142F4B" w:rsidP="00142F4B">
      <w:pPr>
        <w:spacing w:before="100" w:beforeAutospacing="1" w:after="100" w:afterAutospacing="1"/>
        <w:outlineLvl w:val="0"/>
        <w:rPr>
          <w:rFonts w:eastAsia="Times New Roman"/>
          <w:b/>
          <w:bCs/>
          <w:kern w:val="36"/>
          <w:sz w:val="48"/>
          <w:szCs w:val="48"/>
          <w:lang w:bidi="ar-SA"/>
        </w:rPr>
      </w:pPr>
      <w:r w:rsidRPr="00142F4B">
        <w:rPr>
          <w:rFonts w:eastAsia="Times New Roman"/>
          <w:b/>
          <w:bCs/>
          <w:kern w:val="36"/>
          <w:sz w:val="48"/>
          <w:szCs w:val="48"/>
          <w:lang w:bidi="ar-SA"/>
        </w:rPr>
        <w:t>Water Facts</w:t>
      </w:r>
    </w:p>
    <w:p w:rsidR="00142F4B" w:rsidRPr="00142F4B" w:rsidRDefault="00142F4B" w:rsidP="00142F4B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bidi="ar-SA"/>
        </w:rPr>
      </w:pPr>
      <w:r w:rsidRPr="00142F4B">
        <w:rPr>
          <w:rFonts w:eastAsia="Times New Roman"/>
          <w:b/>
          <w:bCs/>
          <w:sz w:val="36"/>
          <w:szCs w:val="36"/>
          <w:lang w:bidi="ar-SA"/>
        </w:rPr>
        <w:t>Global</w:t>
      </w:r>
    </w:p>
    <w:p w:rsidR="00142F4B" w:rsidRPr="00142F4B" w:rsidRDefault="00142F4B" w:rsidP="00142F4B">
      <w:p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b/>
          <w:bCs/>
          <w:lang w:bidi="ar-SA"/>
        </w:rPr>
        <w:br/>
        <w:t>Restricted Access to Water</w:t>
      </w:r>
    </w:p>
    <w:p w:rsidR="00142F4B" w:rsidRPr="00142F4B" w:rsidRDefault="00142F4B" w:rsidP="00142F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1.4 billion people live without clean drinking water</w:t>
      </w:r>
    </w:p>
    <w:p w:rsidR="00142F4B" w:rsidRPr="00142F4B" w:rsidRDefault="00142F4B" w:rsidP="00142F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Two-fifths of the world’s population lack access to proper sanitation</w:t>
      </w:r>
    </w:p>
    <w:p w:rsidR="00142F4B" w:rsidRPr="00142F4B" w:rsidRDefault="00142F4B" w:rsidP="00142F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More than one-third of Africa‚ population lacks access to safe drinking water</w:t>
      </w:r>
    </w:p>
    <w:p w:rsidR="00142F4B" w:rsidRPr="00142F4B" w:rsidRDefault="00142F4B" w:rsidP="00142F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More than 130 million people in Latin America and the Caribbean lack access to safe drinking water</w:t>
      </w:r>
    </w:p>
    <w:p w:rsidR="00142F4B" w:rsidRPr="00142F4B" w:rsidRDefault="00142F4B" w:rsidP="00142F4B">
      <w:pPr>
        <w:numPr>
          <w:ilvl w:val="0"/>
          <w:numId w:val="1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Between 15 and 20 percent of the water used worldwide is not for domestic consumption, but rather for export</w:t>
      </w:r>
    </w:p>
    <w:p w:rsidR="00142F4B" w:rsidRPr="00142F4B" w:rsidRDefault="00142F4B" w:rsidP="00142F4B">
      <w:p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b/>
          <w:bCs/>
          <w:lang w:bidi="ar-SA"/>
        </w:rPr>
        <w:br/>
        <w:t>Water and Disease</w:t>
      </w:r>
    </w:p>
    <w:p w:rsidR="00142F4B" w:rsidRPr="00142F4B" w:rsidRDefault="00142F4B" w:rsidP="00142F4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Every eight seconds a child dies from drinking dirty water</w:t>
      </w:r>
    </w:p>
    <w:p w:rsidR="00142F4B" w:rsidRPr="00142F4B" w:rsidRDefault="00142F4B" w:rsidP="00142F4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Half of the world‚ hospital beds are occupied by people with an easily preventable waterborne disease</w:t>
      </w:r>
    </w:p>
    <w:p w:rsidR="00142F4B" w:rsidRPr="00142F4B" w:rsidRDefault="00142F4B" w:rsidP="00142F4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80 percent of all sickness and disease worldwide is related to contaminated water, according to the World Health Organization</w:t>
      </w:r>
    </w:p>
    <w:p w:rsidR="00142F4B" w:rsidRPr="00142F4B" w:rsidRDefault="00142F4B" w:rsidP="00142F4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 xml:space="preserve">Diarrhea killed more children in the last decade, nearly 2 million a year in developing </w:t>
      </w:r>
      <w:proofErr w:type="gramStart"/>
      <w:r w:rsidRPr="00142F4B">
        <w:rPr>
          <w:rFonts w:eastAsia="Times New Roman"/>
          <w:lang w:bidi="ar-SA"/>
        </w:rPr>
        <w:t>countries ,</w:t>
      </w:r>
      <w:proofErr w:type="gramEnd"/>
      <w:r w:rsidRPr="00142F4B">
        <w:rPr>
          <w:rFonts w:eastAsia="Times New Roman"/>
          <w:lang w:bidi="ar-SA"/>
        </w:rPr>
        <w:t xml:space="preserve"> than all armed conflicts since the Second World War.</w:t>
      </w:r>
    </w:p>
    <w:p w:rsidR="00142F4B" w:rsidRPr="00142F4B" w:rsidRDefault="00142F4B" w:rsidP="00142F4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Dirty water kills more children than war, malaria, HIV/AIDS and traffic accidents combined</w:t>
      </w:r>
    </w:p>
    <w:p w:rsidR="00142F4B" w:rsidRPr="00142F4B" w:rsidRDefault="00142F4B" w:rsidP="00142F4B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75 percent of the people in Latin America and the Caribbean suffer from chronic dehydration because of poor water quality</w:t>
      </w:r>
    </w:p>
    <w:p w:rsidR="00142F4B" w:rsidRPr="00142F4B" w:rsidRDefault="00142F4B" w:rsidP="00142F4B">
      <w:p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b/>
          <w:bCs/>
          <w:lang w:bidi="ar-SA"/>
        </w:rPr>
        <w:br/>
        <w:t>Water Quality</w:t>
      </w:r>
    </w:p>
    <w:p w:rsidR="00142F4B" w:rsidRPr="00142F4B" w:rsidRDefault="00142F4B" w:rsidP="00142F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90 percent of wastewater produced in underdeveloped countries is discharged untreated into local waters</w:t>
      </w:r>
    </w:p>
    <w:p w:rsidR="00142F4B" w:rsidRPr="00142F4B" w:rsidRDefault="00142F4B" w:rsidP="00142F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80 of China‚ major rivers are so degraded that they no longer support aquatic life</w:t>
      </w:r>
    </w:p>
    <w:p w:rsidR="00142F4B" w:rsidRPr="00142F4B" w:rsidRDefault="00142F4B" w:rsidP="00142F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90 percent of all groundwater systems under major cities in China are contaminated</w:t>
      </w:r>
    </w:p>
    <w:p w:rsidR="00142F4B" w:rsidRPr="00142F4B" w:rsidRDefault="00142F4B" w:rsidP="00142F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75 percent of India‚ rivers and lakes are so polluted that they should not be used for drinking or bathing</w:t>
      </w:r>
    </w:p>
    <w:p w:rsidR="00142F4B" w:rsidRPr="00142F4B" w:rsidRDefault="00142F4B" w:rsidP="00142F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60 percent of rural Russians drink water from contaminated wells</w:t>
      </w:r>
    </w:p>
    <w:p w:rsidR="00142F4B" w:rsidRPr="00142F4B" w:rsidRDefault="00142F4B" w:rsidP="00142F4B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20 percent of all surface water in Europe is seriously threatened</w:t>
      </w:r>
    </w:p>
    <w:p w:rsidR="00832454" w:rsidRDefault="00142F4B" w:rsidP="00142F4B">
      <w:pPr>
        <w:spacing w:before="100" w:beforeAutospacing="1" w:after="100" w:afterAutospacing="1"/>
        <w:rPr>
          <w:rFonts w:eastAsia="Times New Roman"/>
          <w:b/>
          <w:bCs/>
          <w:lang w:bidi="ar-SA"/>
        </w:rPr>
      </w:pPr>
      <w:r w:rsidRPr="00142F4B">
        <w:rPr>
          <w:rFonts w:eastAsia="Times New Roman"/>
          <w:b/>
          <w:bCs/>
          <w:lang w:bidi="ar-SA"/>
        </w:rPr>
        <w:br/>
      </w:r>
    </w:p>
    <w:p w:rsidR="00142F4B" w:rsidRPr="00142F4B" w:rsidRDefault="00142F4B" w:rsidP="00142F4B">
      <w:p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b/>
          <w:bCs/>
          <w:lang w:bidi="ar-SA"/>
        </w:rPr>
        <w:lastRenderedPageBreak/>
        <w:t>Water Scarcity</w:t>
      </w:r>
    </w:p>
    <w:p w:rsidR="00142F4B" w:rsidRPr="00142F4B" w:rsidRDefault="00142F4B" w:rsidP="00142F4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One-third of the world‚ population lives in water stressed countries now</w:t>
      </w:r>
    </w:p>
    <w:p w:rsidR="00142F4B" w:rsidRPr="00142F4B" w:rsidRDefault="00142F4B" w:rsidP="00142F4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Unless we change our ways, two-thirds of the world‚ population will face water scarcity by 2025</w:t>
      </w:r>
    </w:p>
    <w:p w:rsidR="00142F4B" w:rsidRPr="00142F4B" w:rsidRDefault="00142F4B" w:rsidP="00142F4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Compared today, five times as much land is likely to be under ‚extreme” drought by 2025</w:t>
      </w:r>
    </w:p>
    <w:p w:rsidR="00142F4B" w:rsidRPr="00142F4B" w:rsidRDefault="00142F4B" w:rsidP="00142F4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The percentage of the Earth‚ land area stricken by serious drought more than doubled between the 1970s and 2005</w:t>
      </w:r>
    </w:p>
    <w:p w:rsidR="00142F4B" w:rsidRPr="00142F4B" w:rsidRDefault="00142F4B" w:rsidP="00142F4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Rapid melting will reduce the Tibetan glaciers by 50 percent every decade, according to the Chinese Academy of Sciences</w:t>
      </w:r>
    </w:p>
    <w:p w:rsidR="00142F4B" w:rsidRPr="00142F4B" w:rsidRDefault="00142F4B" w:rsidP="00142F4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More than two-thirds of Chinese cities face water shortages</w:t>
      </w:r>
    </w:p>
    <w:p w:rsidR="00142F4B" w:rsidRPr="00142F4B" w:rsidRDefault="00142F4B" w:rsidP="00142F4B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90 percent of the Europe‚ alpine glaciers are in retreat</w:t>
      </w:r>
    </w:p>
    <w:p w:rsidR="00832454" w:rsidRDefault="00832454" w:rsidP="00142F4B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bidi="ar-SA"/>
        </w:rPr>
      </w:pPr>
    </w:p>
    <w:p w:rsidR="00832454" w:rsidRDefault="00832454" w:rsidP="00142F4B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bidi="ar-SA"/>
        </w:rPr>
      </w:pPr>
    </w:p>
    <w:p w:rsidR="00142F4B" w:rsidRPr="00142F4B" w:rsidRDefault="00142F4B" w:rsidP="00142F4B">
      <w:pPr>
        <w:spacing w:before="100" w:beforeAutospacing="1" w:after="100" w:afterAutospacing="1"/>
        <w:outlineLvl w:val="1"/>
        <w:rPr>
          <w:rFonts w:eastAsia="Times New Roman"/>
          <w:b/>
          <w:bCs/>
          <w:sz w:val="36"/>
          <w:szCs w:val="36"/>
          <w:lang w:bidi="ar-SA"/>
        </w:rPr>
      </w:pPr>
      <w:r w:rsidRPr="00142F4B">
        <w:rPr>
          <w:rFonts w:eastAsia="Times New Roman"/>
          <w:b/>
          <w:bCs/>
          <w:sz w:val="36"/>
          <w:szCs w:val="36"/>
          <w:lang w:bidi="ar-SA"/>
        </w:rPr>
        <w:t>United States</w:t>
      </w:r>
    </w:p>
    <w:p w:rsidR="00142F4B" w:rsidRPr="00142F4B" w:rsidRDefault="00142F4B" w:rsidP="00142F4B">
      <w:p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b/>
          <w:bCs/>
          <w:lang w:bidi="ar-SA"/>
        </w:rPr>
        <w:br/>
        <w:t>Water Scarcity</w:t>
      </w:r>
    </w:p>
    <w:p w:rsidR="00142F4B" w:rsidRPr="00142F4B" w:rsidRDefault="00142F4B" w:rsidP="00142F4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Water managers in 36 states expect water shortages by 2013, according to the U.S. Government Accountability Office</w:t>
      </w:r>
    </w:p>
    <w:p w:rsidR="00142F4B" w:rsidRPr="00142F4B" w:rsidRDefault="00142F4B" w:rsidP="00142F4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One-third of all U.S. water withdrawals are for export</w:t>
      </w:r>
    </w:p>
    <w:p w:rsidR="00142F4B" w:rsidRPr="00142F4B" w:rsidRDefault="00142F4B" w:rsidP="00142F4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California has a 20-year supply of freshwater left</w:t>
      </w:r>
    </w:p>
    <w:p w:rsidR="00142F4B" w:rsidRPr="00142F4B" w:rsidRDefault="00142F4B" w:rsidP="00142F4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New Mexico has only a ten-year supply of freshwater left</w:t>
      </w:r>
    </w:p>
    <w:p w:rsidR="00142F4B" w:rsidRPr="00142F4B" w:rsidRDefault="00142F4B" w:rsidP="00142F4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Florida‚ rapid use of groundwater has created thousands of sinkholes that devour anything , houses, cars and shopping malls , unfortunate enough to be built on top of them</w:t>
      </w:r>
    </w:p>
    <w:p w:rsidR="00142F4B" w:rsidRPr="00142F4B" w:rsidRDefault="00142F4B" w:rsidP="00142F4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The U.S. interior west is probably the driest it has been in 500 years, according to the National Academy of Sciences and the U.S. Geological Survey</w:t>
      </w:r>
    </w:p>
    <w:p w:rsidR="00142F4B" w:rsidRPr="00142F4B" w:rsidRDefault="00142F4B" w:rsidP="00142F4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In 2007, Lake Superior, the world‚ largest freshwater lake, dropped to its lowest levels in 80 years and the water has receded more than 15 meters from the shoreline</w:t>
      </w:r>
    </w:p>
    <w:p w:rsidR="00142F4B" w:rsidRPr="00142F4B" w:rsidRDefault="00142F4B" w:rsidP="00142F4B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Lake Mead, the vast reservoir of the Colorado River, has a 50 percent chance of running dry by 2021</w:t>
      </w:r>
    </w:p>
    <w:p w:rsidR="00142F4B" w:rsidRPr="00142F4B" w:rsidRDefault="00142F4B" w:rsidP="00142F4B">
      <w:p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b/>
          <w:bCs/>
          <w:lang w:bidi="ar-SA"/>
        </w:rPr>
        <w:br/>
        <w:t>Water Quality</w:t>
      </w:r>
    </w:p>
    <w:p w:rsidR="00142F4B" w:rsidRPr="00142F4B" w:rsidRDefault="00142F4B" w:rsidP="00142F4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40 percent of U.S. rivers and streams are too dangerous for fishing, swimming or drinking</w:t>
      </w:r>
    </w:p>
    <w:p w:rsidR="00142F4B" w:rsidRPr="00142F4B" w:rsidRDefault="00142F4B" w:rsidP="00142F4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46 percent of U.S. lakes are too dangerous for fishing, swimming or drinking because of massive toxic runoff from industrial farms, intensive livestock operations and the more than 1 billion pounds of industrial weed killer used through the country each year</w:t>
      </w:r>
    </w:p>
    <w:p w:rsidR="00142F4B" w:rsidRPr="00142F4B" w:rsidRDefault="00142F4B" w:rsidP="00142F4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Two-thirds of U.S. estuaries and bays are moderately or severely degraded</w:t>
      </w:r>
    </w:p>
    <w:p w:rsidR="00142F4B" w:rsidRPr="00142F4B" w:rsidRDefault="00142F4B" w:rsidP="00142F4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One quarter of U.S. beaches are under advisories or closed due to water pollution</w:t>
      </w:r>
    </w:p>
    <w:p w:rsidR="00142F4B" w:rsidRPr="00142F4B" w:rsidRDefault="00142F4B" w:rsidP="00142F4B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  <w:lang w:bidi="ar-SA"/>
        </w:rPr>
      </w:pPr>
      <w:r w:rsidRPr="00142F4B">
        <w:rPr>
          <w:rFonts w:eastAsia="Times New Roman"/>
          <w:lang w:bidi="ar-SA"/>
        </w:rPr>
        <w:t>1.5 million metric tons of nitrogen pollution are carried by the Mississippi River into the Gulf of Mexico every year</w:t>
      </w:r>
    </w:p>
    <w:p w:rsidR="00DB2C66" w:rsidRDefault="00DB2C66"/>
    <w:sectPr w:rsidR="00DB2C66" w:rsidSect="0083245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in;height:3in" o:bullet="t"/>
    </w:pict>
  </w:numPicBullet>
  <w:numPicBullet w:numPicBulletId="1">
    <w:pict>
      <v:shape id="_x0000_i1039" type="#_x0000_t75" style="width:3in;height:3in" o:bullet="t"/>
    </w:pict>
  </w:numPicBullet>
  <w:numPicBullet w:numPicBulletId="2">
    <w:pict>
      <v:shape id="_x0000_i1040" type="#_x0000_t75" style="width:3in;height:3in" o:bullet="t"/>
    </w:pict>
  </w:numPicBullet>
  <w:numPicBullet w:numPicBulletId="3">
    <w:pict>
      <v:shape id="_x0000_i1041" type="#_x0000_t75" style="width:3in;height:3in" o:bullet="t"/>
    </w:pict>
  </w:numPicBullet>
  <w:numPicBullet w:numPicBulletId="4">
    <w:pict>
      <v:shape id="_x0000_i1042" type="#_x0000_t75" style="width:3in;height:3in" o:bullet="t"/>
    </w:pict>
  </w:numPicBullet>
  <w:numPicBullet w:numPicBulletId="5">
    <w:pict>
      <v:shape id="_x0000_i1043" type="#_x0000_t75" style="width:3in;height:3in" o:bullet="t"/>
    </w:pict>
  </w:numPicBullet>
  <w:abstractNum w:abstractNumId="0">
    <w:nsid w:val="021D4B06"/>
    <w:multiLevelType w:val="multilevel"/>
    <w:tmpl w:val="D068C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2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FC38FE"/>
    <w:multiLevelType w:val="multilevel"/>
    <w:tmpl w:val="43E65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3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E070AF"/>
    <w:multiLevelType w:val="multilevel"/>
    <w:tmpl w:val="7E7CF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92012"/>
    <w:multiLevelType w:val="multilevel"/>
    <w:tmpl w:val="F606E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F3518C"/>
    <w:multiLevelType w:val="multilevel"/>
    <w:tmpl w:val="6D745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A9166E"/>
    <w:multiLevelType w:val="multilevel"/>
    <w:tmpl w:val="72DA7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4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2F4B"/>
    <w:rsid w:val="00142F4B"/>
    <w:rsid w:val="00275651"/>
    <w:rsid w:val="00433D63"/>
    <w:rsid w:val="00550AE8"/>
    <w:rsid w:val="006454CB"/>
    <w:rsid w:val="00832454"/>
    <w:rsid w:val="00DB2C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651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275651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75651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75651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7565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7565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75651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75651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75651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75651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65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7565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7565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275651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75651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7565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7565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565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565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75651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7565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75651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75651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75651"/>
    <w:rPr>
      <w:b/>
      <w:bCs/>
    </w:rPr>
  </w:style>
  <w:style w:type="character" w:styleId="Emphasis">
    <w:name w:val="Emphasis"/>
    <w:basedOn w:val="DefaultParagraphFont"/>
    <w:uiPriority w:val="20"/>
    <w:qFormat/>
    <w:rsid w:val="00275651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75651"/>
    <w:rPr>
      <w:szCs w:val="32"/>
    </w:rPr>
  </w:style>
  <w:style w:type="paragraph" w:styleId="ListParagraph">
    <w:name w:val="List Paragraph"/>
    <w:basedOn w:val="Normal"/>
    <w:uiPriority w:val="34"/>
    <w:qFormat/>
    <w:rsid w:val="0027565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75651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75651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75651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75651"/>
    <w:rPr>
      <w:b/>
      <w:i/>
      <w:sz w:val="24"/>
    </w:rPr>
  </w:style>
  <w:style w:type="character" w:styleId="SubtleEmphasis">
    <w:name w:val="Subtle Emphasis"/>
    <w:uiPriority w:val="19"/>
    <w:qFormat/>
    <w:rsid w:val="00275651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75651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75651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75651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75651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75651"/>
    <w:pPr>
      <w:outlineLvl w:val="9"/>
    </w:pPr>
  </w:style>
  <w:style w:type="paragraph" w:styleId="NormalWeb">
    <w:name w:val="Normal (Web)"/>
    <w:basedOn w:val="Normal"/>
    <w:uiPriority w:val="99"/>
    <w:semiHidden/>
    <w:unhideWhenUsed/>
    <w:rsid w:val="00142F4B"/>
    <w:pPr>
      <w:spacing w:before="100" w:beforeAutospacing="1" w:after="100" w:afterAutospacing="1"/>
    </w:pPr>
    <w:rPr>
      <w:rFonts w:eastAsia="Times New Roman"/>
      <w:lang w:bidi="ar-SA"/>
    </w:rPr>
  </w:style>
  <w:style w:type="character" w:customStyle="1" w:styleId="googqs-tidbit-0">
    <w:name w:val="goog_qs-tidbit-0"/>
    <w:basedOn w:val="DefaultParagraphFont"/>
    <w:rsid w:val="00142F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99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121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018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44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581</Words>
  <Characters>3312</Characters>
  <Application>Microsoft Office Word</Application>
  <DocSecurity>0</DocSecurity>
  <Lines>27</Lines>
  <Paragraphs>7</Paragraphs>
  <ScaleCrop>false</ScaleCrop>
  <Company>EGUSD</Company>
  <LinksUpToDate>false</LinksUpToDate>
  <CharactersWithSpaces>3886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Egusd</dc:creator>
  <cp:lastModifiedBy>Egusd</cp:lastModifiedBy>
  <cp:revision>2</cp:revision>
  <dcterms:created xsi:type="dcterms:W3CDTF">2012-11-26T20:33:00Z</dcterms:created>
  <dcterms:modified xsi:type="dcterms:W3CDTF">2012-11-26T20:35:00Z</dcterms:modified>
</cp:coreProperties>
</file>